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514" w:type="dxa"/>
        <w:tblLayout w:type="fixed"/>
        <w:tblLook w:val="04A0" w:firstRow="1" w:lastRow="0" w:firstColumn="1" w:lastColumn="0" w:noHBand="0" w:noVBand="1"/>
      </w:tblPr>
      <w:tblGrid>
        <w:gridCol w:w="5773"/>
        <w:gridCol w:w="3741"/>
      </w:tblGrid>
      <w:tr w:rsidR="00FF080C" w:rsidRPr="0013750A" w14:paraId="0184D59A" w14:textId="77777777" w:rsidTr="00FF080C">
        <w:trPr>
          <w:cantSplit/>
          <w:trHeight w:hRule="exact" w:val="5935"/>
        </w:trPr>
        <w:tc>
          <w:tcPr>
            <w:tcW w:w="5773" w:type="dxa"/>
          </w:tcPr>
          <w:p w14:paraId="3B120101" w14:textId="437CE0F7" w:rsidR="00FF080C" w:rsidRPr="0013750A" w:rsidRDefault="00FF080C" w:rsidP="005F327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BD50B1" w14:textId="28CF425E" w:rsidR="00FF080C" w:rsidRPr="0013750A" w:rsidRDefault="00FF080C" w:rsidP="00FF080C">
            <w:pPr>
              <w:pStyle w:val="1"/>
              <w:tabs>
                <w:tab w:val="left" w:pos="1260"/>
              </w:tabs>
              <w:ind w:left="-540"/>
              <w:rPr>
                <w:rFonts w:ascii="Calibri" w:hAnsi="Calibri" w:cs="Calibri"/>
                <w:b/>
                <w:i/>
                <w:sz w:val="20"/>
              </w:rPr>
            </w:pPr>
            <w:r w:rsidRPr="0013750A">
              <w:rPr>
                <w:rFonts w:ascii="Calibri" w:hAnsi="Calibri" w:cs="Calibri"/>
                <w:b/>
                <w:i/>
                <w:noProof/>
                <w:sz w:val="20"/>
                <w:lang w:val="el-GR"/>
              </w:rPr>
              <w:drawing>
                <wp:anchor distT="0" distB="0" distL="114300" distR="114300" simplePos="0" relativeHeight="251658240" behindDoc="1" locked="0" layoutInCell="1" allowOverlap="1" wp14:anchorId="15551B68" wp14:editId="22CA2A07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69215</wp:posOffset>
                  </wp:positionV>
                  <wp:extent cx="428625" cy="409575"/>
                  <wp:effectExtent l="0" t="0" r="9525" b="9525"/>
                  <wp:wrapTight wrapText="bothSides">
                    <wp:wrapPolygon edited="0">
                      <wp:start x="0" y="0"/>
                      <wp:lineTo x="0" y="21098"/>
                      <wp:lineTo x="21120" y="21098"/>
                      <wp:lineTo x="21120" y="0"/>
                      <wp:lineTo x="0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i/>
                <w:sz w:val="20"/>
              </w:rPr>
              <w:tab/>
            </w:r>
          </w:p>
          <w:p w14:paraId="45CD5B29" w14:textId="5E71FB8F" w:rsidR="00FF080C" w:rsidRPr="0013750A" w:rsidRDefault="00FF080C" w:rsidP="00FF080C">
            <w:pPr>
              <w:pStyle w:val="1"/>
              <w:spacing w:before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  <w:lang w:val="el-GR"/>
              </w:rPr>
              <w:t xml:space="preserve">                              </w:t>
            </w:r>
            <w:r w:rsidRPr="0013750A">
              <w:rPr>
                <w:rFonts w:ascii="Calibri" w:hAnsi="Calibri" w:cs="Calibri"/>
                <w:b/>
                <w:i/>
                <w:sz w:val="20"/>
              </w:rPr>
              <w:t>ΕΛΛΗΝΙΚΗ ΔΗΜΟΚΡΑΤΙΑ</w:t>
            </w:r>
          </w:p>
          <w:p w14:paraId="722F0AF5" w14:textId="77777777" w:rsidR="00FF080C" w:rsidRPr="0013750A" w:rsidRDefault="00FF080C" w:rsidP="00FF080C">
            <w:pPr>
              <w:spacing w:line="240" w:lineRule="auto"/>
              <w:jc w:val="center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  <w:r w:rsidRPr="0013750A">
              <w:rPr>
                <w:rFonts w:ascii="Calibri" w:hAnsi="Calibri" w:cs="Calibri"/>
                <w:i/>
                <w:noProof/>
                <w:sz w:val="20"/>
                <w:szCs w:val="20"/>
              </w:rPr>
              <w:t>ΥΠΟΥΡΓΕΙΟ ΠΑΙΔΕΙΑΣ, ΘΡΗΣΚΕΥΜΑΤΩΝ ΚΑΙ ΑΘΛΗΤΙΣΜΟΥ</w:t>
            </w:r>
          </w:p>
          <w:p w14:paraId="11C45BC2" w14:textId="77777777" w:rsidR="00FF080C" w:rsidRPr="0013750A" w:rsidRDefault="00FF080C" w:rsidP="005F327F">
            <w:pPr>
              <w:jc w:val="center"/>
              <w:rPr>
                <w:rFonts w:ascii="Calibri" w:hAnsi="Calibri" w:cs="Calibri"/>
                <w:i/>
                <w:noProof/>
                <w:sz w:val="20"/>
                <w:szCs w:val="20"/>
              </w:rPr>
            </w:pPr>
          </w:p>
          <w:p w14:paraId="3500D39B" w14:textId="77777777" w:rsidR="00FF080C" w:rsidRPr="0013750A" w:rsidRDefault="00FF080C" w:rsidP="005F327F">
            <w:pPr>
              <w:tabs>
                <w:tab w:val="left" w:pos="8775"/>
              </w:tabs>
              <w:autoSpaceDE w:val="0"/>
              <w:autoSpaceDN w:val="0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3750A">
              <w:rPr>
                <w:rFonts w:ascii="Calibri" w:hAnsi="Calibri" w:cs="Calibri"/>
                <w:bCs/>
                <w:i/>
                <w:sz w:val="20"/>
                <w:szCs w:val="20"/>
              </w:rPr>
              <w:t>ΠΕΡ/ΚΗ  Δ/ΝΣΗ Α/ΘΜΙΑΣ &amp; Δ/ΘΜΙΑΣ ΕΚΠ/ΣΗΣ</w:t>
            </w:r>
          </w:p>
          <w:p w14:paraId="7BC2A8A3" w14:textId="77777777" w:rsidR="00FF080C" w:rsidRPr="0013750A" w:rsidRDefault="00FF080C" w:rsidP="005F327F">
            <w:pPr>
              <w:tabs>
                <w:tab w:val="left" w:pos="8775"/>
              </w:tabs>
              <w:autoSpaceDE w:val="0"/>
              <w:autoSpaceDN w:val="0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3750A">
              <w:rPr>
                <w:rFonts w:ascii="Calibri" w:hAnsi="Calibri" w:cs="Calibri"/>
                <w:bCs/>
                <w:i/>
                <w:sz w:val="20"/>
                <w:szCs w:val="20"/>
              </w:rPr>
              <w:t>ΚΕΝΤΡΙΚΗΣ ΜΑΚΕΔΟΝΙΑΣ</w:t>
            </w:r>
          </w:p>
          <w:p w14:paraId="75CC726B" w14:textId="77777777" w:rsidR="00FF080C" w:rsidRPr="0013750A" w:rsidRDefault="00FF080C" w:rsidP="005F32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750A">
              <w:rPr>
                <w:rFonts w:ascii="Calibri" w:hAnsi="Calibri" w:cs="Calibri"/>
                <w:sz w:val="20"/>
                <w:szCs w:val="20"/>
              </w:rPr>
              <w:t>Δ/ΝΣΗ Π/ΘΜΙΑΣ ΕΚΠ/ΣΗΣ Ν. ΗΜΑΘΙΑΣ</w:t>
            </w:r>
          </w:p>
          <w:p w14:paraId="3F4E60CB" w14:textId="76C828CE" w:rsidR="00FF080C" w:rsidRPr="007F02C7" w:rsidRDefault="00536CE8" w:rsidP="005F32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6CE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2</w:t>
            </w:r>
            <w:r w:rsidR="00FF080C" w:rsidRPr="007F02C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</w:t>
            </w:r>
            <w:r w:rsidR="00FF080C" w:rsidRPr="007F02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ΔΗΜΟΤΙΚΟ ΣΧΟΛΕΙΟ ΜΑΚΡΟΧΩΡΙΟΥ</w:t>
            </w:r>
          </w:p>
          <w:p w14:paraId="3CE41135" w14:textId="77777777" w:rsidR="00FF080C" w:rsidRPr="0013750A" w:rsidRDefault="00FF080C" w:rsidP="005F32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74E058" w14:textId="77777777" w:rsidR="00FF080C" w:rsidRPr="0013750A" w:rsidRDefault="00FF080C" w:rsidP="005F327F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2CF4B63" w14:textId="674475DC" w:rsidR="00FF080C" w:rsidRPr="0013750A" w:rsidRDefault="00FF080C" w:rsidP="005F327F">
            <w:pPr>
              <w:tabs>
                <w:tab w:val="left" w:pos="1800"/>
                <w:tab w:val="left" w:pos="198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13750A">
              <w:rPr>
                <w:rFonts w:ascii="Calibri" w:hAnsi="Calibri" w:cs="Calibri"/>
                <w:i/>
                <w:sz w:val="20"/>
                <w:szCs w:val="20"/>
              </w:rPr>
              <w:t>Ταχ</w:t>
            </w:r>
            <w:proofErr w:type="spellEnd"/>
            <w:r w:rsidRPr="0013750A">
              <w:rPr>
                <w:rFonts w:ascii="Calibri" w:hAnsi="Calibri" w:cs="Calibri"/>
                <w:i/>
                <w:sz w:val="20"/>
                <w:szCs w:val="20"/>
              </w:rPr>
              <w:t>. Δ/</w:t>
            </w:r>
            <w:proofErr w:type="spellStart"/>
            <w:r w:rsidRPr="0013750A">
              <w:rPr>
                <w:rFonts w:ascii="Calibri" w:hAnsi="Calibri" w:cs="Calibri"/>
                <w:i/>
                <w:sz w:val="20"/>
                <w:szCs w:val="20"/>
              </w:rPr>
              <w:t>νση</w:t>
            </w:r>
            <w:proofErr w:type="spellEnd"/>
            <w:r w:rsidR="00536CE8">
              <w:rPr>
                <w:rFonts w:ascii="Calibri" w:hAnsi="Calibri" w:cs="Calibri"/>
                <w:i/>
                <w:sz w:val="20"/>
                <w:szCs w:val="20"/>
              </w:rPr>
              <w:t xml:space="preserve">: </w:t>
            </w:r>
            <w:r w:rsidR="00536CE8" w:rsidRPr="00536CE8">
              <w:rPr>
                <w:rFonts w:ascii="Calibri" w:hAnsi="Calibri" w:cs="Calibri"/>
                <w:i/>
                <w:sz w:val="20"/>
                <w:szCs w:val="20"/>
                <w:lang w:val="el-GR"/>
              </w:rPr>
              <w:t>28</w:t>
            </w:r>
            <w:r w:rsidR="00536CE8" w:rsidRPr="00536CE8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el-GR"/>
              </w:rPr>
              <w:t>ης</w:t>
            </w:r>
            <w:r w:rsidR="00536CE8">
              <w:rPr>
                <w:rFonts w:ascii="Calibri" w:hAnsi="Calibri" w:cs="Calibri"/>
                <w:i/>
                <w:sz w:val="20"/>
                <w:szCs w:val="20"/>
                <w:lang w:val="el-GR"/>
              </w:rPr>
              <w:t xml:space="preserve"> Οκτωβρίου</w:t>
            </w:r>
            <w:r w:rsidRPr="0013750A">
              <w:rPr>
                <w:rFonts w:ascii="Calibri" w:hAnsi="Calibri"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13750A">
              <w:rPr>
                <w:rFonts w:ascii="Calibri" w:hAnsi="Calibri" w:cs="Calibri"/>
                <w:i/>
                <w:sz w:val="20"/>
                <w:szCs w:val="20"/>
              </w:rPr>
              <w:t>Μακροχώρι</w:t>
            </w:r>
            <w:proofErr w:type="spellEnd"/>
            <w:r w:rsidRPr="0013750A">
              <w:rPr>
                <w:rFonts w:ascii="Calibri" w:hAnsi="Calibri" w:cs="Calibri"/>
                <w:i/>
                <w:sz w:val="20"/>
                <w:szCs w:val="20"/>
              </w:rPr>
              <w:t xml:space="preserve"> Βέροια </w:t>
            </w:r>
          </w:p>
          <w:p w14:paraId="458BF061" w14:textId="17EB6A70" w:rsidR="00FF080C" w:rsidRPr="0013750A" w:rsidRDefault="00536CE8" w:rsidP="005F327F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Ταχ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>. Κώδικας : 59</w:t>
            </w:r>
            <w:r>
              <w:rPr>
                <w:rFonts w:ascii="Calibri" w:hAnsi="Calibri" w:cs="Calibri"/>
                <w:i/>
                <w:sz w:val="20"/>
                <w:szCs w:val="20"/>
                <w:lang w:val="el-GR"/>
              </w:rPr>
              <w:t>034</w:t>
            </w:r>
            <w:r w:rsidR="00FF080C" w:rsidRPr="0013750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249183CB" w14:textId="73050C65" w:rsidR="00FF080C" w:rsidRPr="00536CE8" w:rsidRDefault="00536CE8" w:rsidP="005F327F">
            <w:pPr>
              <w:tabs>
                <w:tab w:val="left" w:pos="1800"/>
                <w:tab w:val="left" w:pos="1980"/>
              </w:tabs>
              <w:rPr>
                <w:rFonts w:ascii="Calibri" w:hAnsi="Calibri" w:cs="Calibri"/>
                <w:i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Τηλέφωνο : 23310-4122</w:t>
            </w:r>
            <w:r>
              <w:rPr>
                <w:rFonts w:ascii="Calibri" w:hAnsi="Calibri" w:cs="Calibri"/>
                <w:i/>
                <w:sz w:val="20"/>
                <w:szCs w:val="20"/>
                <w:lang w:val="el-GR"/>
              </w:rPr>
              <w:t>0</w:t>
            </w:r>
          </w:p>
          <w:p w14:paraId="7D79D251" w14:textId="3BAA648A" w:rsidR="00FF080C" w:rsidRPr="0013750A" w:rsidRDefault="00FF080C" w:rsidP="005F327F">
            <w:pPr>
              <w:tabs>
                <w:tab w:val="left" w:pos="1800"/>
                <w:tab w:val="left" w:pos="1980"/>
              </w:tabs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spellStart"/>
            <w:r w:rsidRPr="0013750A">
              <w:rPr>
                <w:rFonts w:ascii="Calibri" w:hAnsi="Calibri" w:cs="Calibri"/>
                <w:i/>
                <w:sz w:val="20"/>
                <w:szCs w:val="20"/>
                <w:lang w:val="de-DE"/>
              </w:rPr>
              <w:t>E-mail</w:t>
            </w:r>
            <w:proofErr w:type="spellEnd"/>
            <w:r w:rsidRPr="0013750A">
              <w:rPr>
                <w:rFonts w:ascii="Calibri" w:hAnsi="Calibri" w:cs="Calibri"/>
                <w:i/>
                <w:color w:val="000000"/>
                <w:sz w:val="20"/>
                <w:szCs w:val="20"/>
                <w:lang w:val="de-DE"/>
              </w:rPr>
              <w:t>:</w:t>
            </w:r>
            <w:hyperlink r:id="rId6" w:history="1">
              <w:r w:rsidR="00536CE8" w:rsidRPr="0064254A">
                <w:rPr>
                  <w:rStyle w:val="-"/>
                  <w:rFonts w:ascii="Calibri" w:hAnsi="Calibri" w:cs="Calibri"/>
                  <w:sz w:val="20"/>
                  <w:szCs w:val="20"/>
                </w:rPr>
                <w:t>mail@</w:t>
              </w:r>
              <w:r w:rsidR="00536CE8" w:rsidRPr="0064254A">
                <w:rPr>
                  <w:rStyle w:val="-"/>
                  <w:rFonts w:ascii="Calibri" w:hAnsi="Calibri" w:cs="Calibri"/>
                  <w:sz w:val="20"/>
                  <w:szCs w:val="20"/>
                  <w:lang w:val="el-GR"/>
                </w:rPr>
                <w:t>2</w:t>
              </w:r>
              <w:r w:rsidR="00536CE8" w:rsidRPr="0064254A">
                <w:rPr>
                  <w:rStyle w:val="-"/>
                  <w:rFonts w:ascii="Calibri" w:hAnsi="Calibri" w:cs="Calibri"/>
                  <w:sz w:val="20"/>
                  <w:szCs w:val="20"/>
                </w:rPr>
                <w:t>dim-makroch.ima.sch.gr</w:t>
              </w:r>
            </w:hyperlink>
          </w:p>
          <w:p w14:paraId="4DB1D5E4" w14:textId="2C9D8801" w:rsidR="00FF080C" w:rsidRPr="00536CE8" w:rsidRDefault="00FF080C" w:rsidP="00FF080C">
            <w:pPr>
              <w:tabs>
                <w:tab w:val="left" w:pos="1800"/>
                <w:tab w:val="left" w:pos="1980"/>
              </w:tabs>
              <w:rPr>
                <w:rFonts w:ascii="Calibri" w:hAnsi="Calibri" w:cs="Calibri"/>
                <w:i/>
                <w:color w:val="000000"/>
                <w:sz w:val="20"/>
                <w:szCs w:val="20"/>
                <w:lang w:val="el-GR"/>
              </w:rPr>
            </w:pPr>
            <w:r w:rsidRPr="0013750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Π</w:t>
            </w:r>
            <w:r w:rsidR="00536CE8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ληροφορίες: </w:t>
            </w:r>
            <w:proofErr w:type="spellStart"/>
            <w:r w:rsidR="00536CE8">
              <w:rPr>
                <w:rFonts w:ascii="Calibri" w:hAnsi="Calibri" w:cs="Calibri"/>
                <w:i/>
                <w:color w:val="000000"/>
                <w:sz w:val="20"/>
                <w:szCs w:val="20"/>
                <w:lang w:val="el-GR"/>
              </w:rPr>
              <w:t>Παπαχαρίτων</w:t>
            </w:r>
            <w:proofErr w:type="spellEnd"/>
            <w:r w:rsidR="00536CE8">
              <w:rPr>
                <w:rFonts w:ascii="Calibri" w:hAnsi="Calibri" w:cs="Calibri"/>
                <w:i/>
                <w:color w:val="000000"/>
                <w:sz w:val="20"/>
                <w:szCs w:val="20"/>
                <w:lang w:val="el-GR"/>
              </w:rPr>
              <w:t xml:space="preserve"> Αναστάσιος</w:t>
            </w:r>
          </w:p>
          <w:p w14:paraId="3A67751A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  <w:p w14:paraId="2E044827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  <w:p w14:paraId="7550D49C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  <w:p w14:paraId="38F959B6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</w:p>
          <w:p w14:paraId="50F36A77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483EC9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9D598B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2811000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4F960F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3C90EC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2906E8D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EDCF45" w14:textId="77777777" w:rsidR="00FF080C" w:rsidRPr="0013750A" w:rsidRDefault="00FF080C" w:rsidP="005F32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355ECF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315BF" w14:textId="77777777" w:rsidR="00FF080C" w:rsidRPr="0013750A" w:rsidRDefault="00FF080C" w:rsidP="005F327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41" w:type="dxa"/>
          </w:tcPr>
          <w:p w14:paraId="4CE62577" w14:textId="77777777" w:rsidR="00FF080C" w:rsidRPr="0013750A" w:rsidRDefault="00FF080C" w:rsidP="005F32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38216B" w14:textId="77777777" w:rsidR="00FF080C" w:rsidRPr="0013750A" w:rsidRDefault="00FF080C" w:rsidP="005F327F">
            <w:pPr>
              <w:ind w:lef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866E1E2" w14:textId="77777777" w:rsidR="00FF080C" w:rsidRPr="0013750A" w:rsidRDefault="00FF080C" w:rsidP="005F32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F4770A" w14:textId="514BD804" w:rsidR="00FF080C" w:rsidRPr="0013750A" w:rsidRDefault="00FF080C" w:rsidP="005F327F">
            <w:pPr>
              <w:ind w:left="47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Μακροχώρι, 2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08 - </w:t>
            </w:r>
            <w:r>
              <w:rPr>
                <w:rFonts w:ascii="Calibri" w:hAnsi="Calibri" w:cs="Calibri"/>
                <w:sz w:val="20"/>
                <w:szCs w:val="20"/>
              </w:rPr>
              <w:t>20225</w:t>
            </w:r>
          </w:p>
          <w:p w14:paraId="36878F9A" w14:textId="77777777" w:rsidR="00FF080C" w:rsidRPr="0013750A" w:rsidRDefault="00FF080C" w:rsidP="005F327F">
            <w:pPr>
              <w:ind w:lef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99CE00A" w14:textId="65AAFA33" w:rsidR="00FF080C" w:rsidRPr="00FF080C" w:rsidRDefault="00FF080C" w:rsidP="005F327F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3750A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</w:p>
          <w:p w14:paraId="624B91FC" w14:textId="77777777" w:rsidR="00FF080C" w:rsidRPr="0013750A" w:rsidRDefault="00FF080C" w:rsidP="005F32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2C4CCA" w14:textId="77777777" w:rsidR="00FF080C" w:rsidRPr="0013750A" w:rsidRDefault="00FF080C" w:rsidP="005F32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42DBF6" w14:textId="77777777" w:rsidR="00FF080C" w:rsidRPr="0013750A" w:rsidRDefault="00FF080C" w:rsidP="005F327F">
            <w:pPr>
              <w:pStyle w:val="a5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  <w:i/>
                <w:highlight w:val="yellow"/>
              </w:rPr>
            </w:pPr>
          </w:p>
          <w:p w14:paraId="58FD1E6B" w14:textId="77777777" w:rsidR="00FF080C" w:rsidRPr="0013750A" w:rsidRDefault="00FF080C" w:rsidP="005F327F">
            <w:pPr>
              <w:pStyle w:val="a5"/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0000001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2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3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4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5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6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7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8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9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A" w14:textId="77777777" w:rsidR="00C45347" w:rsidRDefault="00C45347">
      <w:pPr>
        <w:spacing w:line="240" w:lineRule="auto"/>
        <w:rPr>
          <w:rFonts w:ascii="Calibri" w:eastAsia="Calibri" w:hAnsi="Calibri" w:cs="Calibri"/>
          <w:highlight w:val="yellow"/>
        </w:rPr>
      </w:pPr>
    </w:p>
    <w:p w14:paraId="0000000B" w14:textId="77777777" w:rsidR="00C45347" w:rsidRDefault="00FF080C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ΠΡΟΚΗΡΥΞΗ</w:t>
      </w:r>
    </w:p>
    <w:p w14:paraId="0000000C" w14:textId="77777777" w:rsidR="00C45347" w:rsidRDefault="00FF080C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ΘΕΣΗΣ ΕΘΕΛΟΝΤΗ ΣΧΟΛΙΚΟΥ ΤΡΟΧΟΝΟΜΟΥ</w:t>
      </w:r>
    </w:p>
    <w:p w14:paraId="0000000E" w14:textId="77777777" w:rsidR="00C45347" w:rsidRPr="00FF080C" w:rsidRDefault="00C45347" w:rsidP="00FF080C">
      <w:pPr>
        <w:rPr>
          <w:rFonts w:ascii="Calibri" w:eastAsia="Calibri" w:hAnsi="Calibri" w:cs="Calibri"/>
          <w:sz w:val="20"/>
          <w:szCs w:val="20"/>
        </w:rPr>
      </w:pPr>
    </w:p>
    <w:p w14:paraId="0000000F" w14:textId="6CF03D27" w:rsidR="00C45347" w:rsidRPr="00FF080C" w:rsidRDefault="00536CE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Ο Διευθυντής του </w:t>
      </w:r>
      <w:r>
        <w:rPr>
          <w:rFonts w:ascii="Calibri" w:eastAsia="Calibri" w:hAnsi="Calibri" w:cs="Calibri"/>
          <w:sz w:val="20"/>
          <w:szCs w:val="20"/>
          <w:lang w:val="el-GR"/>
        </w:rPr>
        <w:t>2</w:t>
      </w:r>
      <w:r w:rsidR="00FF080C" w:rsidRPr="00FF080C">
        <w:rPr>
          <w:rFonts w:ascii="Calibri" w:eastAsia="Calibri" w:hAnsi="Calibri" w:cs="Calibri"/>
          <w:sz w:val="20"/>
          <w:szCs w:val="20"/>
        </w:rPr>
        <w:t xml:space="preserve">ου Δημοτικού Σχολείου </w:t>
      </w:r>
      <w:proofErr w:type="spellStart"/>
      <w:r w:rsidR="00FF080C" w:rsidRPr="00FF080C">
        <w:rPr>
          <w:rFonts w:ascii="Calibri" w:eastAsia="Calibri" w:hAnsi="Calibri" w:cs="Calibri"/>
          <w:sz w:val="20"/>
          <w:szCs w:val="20"/>
        </w:rPr>
        <w:t>Μακροχωρίου</w:t>
      </w:r>
      <w:proofErr w:type="spellEnd"/>
      <w:r w:rsidR="00FF080C" w:rsidRPr="00FF080C">
        <w:rPr>
          <w:rFonts w:ascii="Calibri" w:eastAsia="Calibri" w:hAnsi="Calibri" w:cs="Calibri"/>
          <w:sz w:val="20"/>
          <w:szCs w:val="20"/>
        </w:rPr>
        <w:t>,</w:t>
      </w:r>
    </w:p>
    <w:p w14:paraId="00000010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11" w14:textId="77777777" w:rsidR="00C45347" w:rsidRPr="00FF080C" w:rsidRDefault="00FF080C">
      <w:pPr>
        <w:rPr>
          <w:rFonts w:ascii="Calibri" w:eastAsia="Calibri" w:hAnsi="Calibri" w:cs="Calibri"/>
          <w:sz w:val="20"/>
          <w:szCs w:val="20"/>
          <w:highlight w:val="white"/>
        </w:rPr>
      </w:pPr>
      <w:r w:rsidRPr="00FF080C">
        <w:rPr>
          <w:rFonts w:ascii="Calibri" w:eastAsia="Calibri" w:hAnsi="Calibri" w:cs="Calibri"/>
          <w:sz w:val="20"/>
          <w:szCs w:val="20"/>
          <w:highlight w:val="white"/>
        </w:rPr>
        <w:t>Λαμβάνοντας υπόψη:</w:t>
      </w:r>
    </w:p>
    <w:p w14:paraId="00000012" w14:textId="77777777" w:rsidR="00C45347" w:rsidRPr="00FF080C" w:rsidRDefault="00FF080C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  <w:highlight w:val="white"/>
        </w:rPr>
      </w:pPr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 τις διατάξεις του </w:t>
      </w:r>
      <w:hyperlink r:id="rId7"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άρθρου 45 του Ν.2696/1999 «Κύρωση του Κώδικα Οδικής Κυκλοφορίας» (ΦΕΚ 57/Α΄)</w:t>
        </w:r>
      </w:hyperlink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, </w:t>
      </w:r>
    </w:p>
    <w:p w14:paraId="00000013" w14:textId="77777777" w:rsidR="00C45347" w:rsidRPr="00FF080C" w:rsidRDefault="00FF080C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  <w:highlight w:val="white"/>
        </w:rPr>
      </w:pPr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τις ρυθμίσεις της υπ’ </w:t>
      </w:r>
      <w:proofErr w:type="spellStart"/>
      <w:r w:rsidRPr="00FF080C">
        <w:rPr>
          <w:rFonts w:ascii="Calibri" w:eastAsia="Calibri" w:hAnsi="Calibri" w:cs="Calibri"/>
          <w:sz w:val="20"/>
          <w:szCs w:val="20"/>
          <w:highlight w:val="white"/>
        </w:rPr>
        <w:t>αρ</w:t>
      </w:r>
      <w:proofErr w:type="spellEnd"/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. </w:t>
      </w:r>
      <w:hyperlink r:id="rId8"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2515/5/13-στ’/15-9-1997 ΚΥΑ (ΦΕΚ 839/Β’)</w:t>
        </w:r>
      </w:hyperlink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 όπως αντικαταστάθηκε με την </w:t>
      </w:r>
      <w:hyperlink r:id="rId9"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 xml:space="preserve">παρ. 2 του άρθρου 1 της υπ’ </w:t>
        </w:r>
        <w:proofErr w:type="spellStart"/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αρ</w:t>
        </w:r>
        <w:proofErr w:type="spellEnd"/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. 2515/5/13ο/16-10-1997 (ΦΕΚ 967/Β’)</w:t>
        </w:r>
      </w:hyperlink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 όμοιας με θέμα: «Προϋποθέσεις άσκησης καθηκόντων Σχολικού Τροχονόμου», καθώς και </w:t>
      </w:r>
    </w:p>
    <w:p w14:paraId="00000014" w14:textId="77777777" w:rsidR="00C45347" w:rsidRPr="00FF080C" w:rsidRDefault="00FF080C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  <w:highlight w:val="white"/>
        </w:rPr>
      </w:pPr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τα οριζόμενα στην υπ’ </w:t>
      </w:r>
      <w:proofErr w:type="spellStart"/>
      <w:r w:rsidRPr="00FF080C">
        <w:rPr>
          <w:rFonts w:ascii="Calibri" w:eastAsia="Calibri" w:hAnsi="Calibri" w:cs="Calibri"/>
          <w:sz w:val="20"/>
          <w:szCs w:val="20"/>
          <w:highlight w:val="white"/>
        </w:rPr>
        <w:t>αρ</w:t>
      </w:r>
      <w:proofErr w:type="spellEnd"/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. </w:t>
      </w:r>
      <w:hyperlink r:id="rId10">
        <w:r w:rsidRPr="00FF080C"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Φ.11.1/175/Γ1/116/8-2-2000 Εγκύκλιο του ΥΠ.Ε.Π.Θ.</w:t>
        </w:r>
      </w:hyperlink>
      <w:r w:rsidRPr="00FF080C">
        <w:rPr>
          <w:rFonts w:ascii="Calibri" w:eastAsia="Calibri" w:hAnsi="Calibri" w:cs="Calibri"/>
          <w:sz w:val="20"/>
          <w:szCs w:val="20"/>
          <w:highlight w:val="white"/>
        </w:rPr>
        <w:t xml:space="preserve">, </w:t>
      </w:r>
      <w:r w:rsidRPr="00FF080C"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15" w14:textId="77777777" w:rsidR="00C45347" w:rsidRPr="00FF080C" w:rsidRDefault="00FF080C">
      <w:p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16" w14:textId="56F4BF84" w:rsidR="00C45347" w:rsidRPr="00FF080C" w:rsidRDefault="00536CE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Προκηρύσσει την πλήρωση </w:t>
      </w:r>
      <w:r>
        <w:rPr>
          <w:rFonts w:ascii="Calibri" w:eastAsia="Calibri" w:hAnsi="Calibri" w:cs="Calibri"/>
          <w:sz w:val="20"/>
          <w:szCs w:val="20"/>
          <w:lang w:val="el-GR"/>
        </w:rPr>
        <w:t>μιας</w:t>
      </w:r>
      <w:r>
        <w:rPr>
          <w:rFonts w:ascii="Calibri" w:eastAsia="Calibri" w:hAnsi="Calibri" w:cs="Calibri"/>
          <w:sz w:val="20"/>
          <w:szCs w:val="20"/>
        </w:rPr>
        <w:t xml:space="preserve"> (0</w:t>
      </w:r>
      <w:r>
        <w:rPr>
          <w:rFonts w:ascii="Calibri" w:eastAsia="Calibri" w:hAnsi="Calibri" w:cs="Calibri"/>
          <w:sz w:val="20"/>
          <w:szCs w:val="20"/>
          <w:lang w:val="el-GR"/>
        </w:rPr>
        <w:t>1</w:t>
      </w:r>
      <w:r>
        <w:rPr>
          <w:rFonts w:ascii="Calibri" w:eastAsia="Calibri" w:hAnsi="Calibri" w:cs="Calibri"/>
          <w:sz w:val="20"/>
          <w:szCs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  <w:szCs w:val="20"/>
        </w:rPr>
        <w:t>θέσ</w:t>
      </w:r>
      <w:proofErr w:type="spellEnd"/>
      <w:r>
        <w:rPr>
          <w:rFonts w:ascii="Calibri" w:eastAsia="Calibri" w:hAnsi="Calibri" w:cs="Calibri"/>
          <w:sz w:val="20"/>
          <w:szCs w:val="20"/>
          <w:lang w:val="el-GR"/>
        </w:rPr>
        <w:t>ης</w:t>
      </w:r>
      <w:r>
        <w:rPr>
          <w:rFonts w:ascii="Calibri" w:eastAsia="Calibri" w:hAnsi="Calibri" w:cs="Calibri"/>
          <w:sz w:val="20"/>
          <w:szCs w:val="20"/>
        </w:rPr>
        <w:t xml:space="preserve">  εθελοντή</w:t>
      </w:r>
      <w:proofErr w:type="spellStart"/>
      <w:r>
        <w:rPr>
          <w:rFonts w:ascii="Calibri" w:eastAsia="Calibri" w:hAnsi="Calibri" w:cs="Calibri"/>
          <w:sz w:val="20"/>
          <w:szCs w:val="20"/>
          <w:lang w:val="el-GR"/>
        </w:rPr>
        <w:t>τή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σχολικ</w:t>
      </w:r>
      <w:r>
        <w:rPr>
          <w:rFonts w:ascii="Calibri" w:eastAsia="Calibri" w:hAnsi="Calibri" w:cs="Calibri"/>
          <w:sz w:val="20"/>
          <w:szCs w:val="20"/>
          <w:lang w:val="el-GR"/>
        </w:rPr>
        <w:t>ού</w:t>
      </w:r>
      <w:proofErr w:type="spellEnd"/>
      <w:r>
        <w:rPr>
          <w:rFonts w:ascii="Calibri" w:eastAsia="Calibri" w:hAnsi="Calibri" w:cs="Calibri"/>
          <w:sz w:val="20"/>
          <w:szCs w:val="20"/>
          <w:lang w:val="el-GR"/>
        </w:rPr>
        <w:t>/ης</w:t>
      </w:r>
      <w:r>
        <w:rPr>
          <w:rFonts w:ascii="Calibri" w:eastAsia="Calibri" w:hAnsi="Calibri" w:cs="Calibri"/>
          <w:sz w:val="20"/>
          <w:szCs w:val="20"/>
        </w:rPr>
        <w:t xml:space="preserve"> τροχονόμου</w:t>
      </w:r>
      <w:r>
        <w:rPr>
          <w:rFonts w:ascii="Calibri" w:eastAsia="Calibri" w:hAnsi="Calibri" w:cs="Calibri"/>
          <w:sz w:val="20"/>
          <w:szCs w:val="20"/>
          <w:lang w:val="el-GR"/>
        </w:rPr>
        <w:t>ου</w:t>
      </w:r>
      <w:r w:rsidR="00FF080C" w:rsidRPr="00FF080C">
        <w:rPr>
          <w:rFonts w:ascii="Calibri" w:eastAsia="Calibri" w:hAnsi="Calibri" w:cs="Calibri"/>
          <w:sz w:val="20"/>
          <w:szCs w:val="20"/>
        </w:rPr>
        <w:t xml:space="preserve"> για το </w:t>
      </w:r>
      <w:r>
        <w:rPr>
          <w:rFonts w:ascii="Calibri" w:eastAsia="Calibri" w:hAnsi="Calibri" w:cs="Calibri"/>
          <w:sz w:val="20"/>
          <w:szCs w:val="20"/>
          <w:lang w:val="el-GR"/>
        </w:rPr>
        <w:t>2</w:t>
      </w:r>
      <w:r w:rsidR="00FF080C" w:rsidRPr="00FF080C">
        <w:rPr>
          <w:rFonts w:ascii="Calibri" w:eastAsia="Calibri" w:hAnsi="Calibri" w:cs="Calibri"/>
          <w:sz w:val="20"/>
          <w:szCs w:val="20"/>
        </w:rPr>
        <w:t xml:space="preserve">ο Δημοτικό Σχολείο </w:t>
      </w:r>
      <w:proofErr w:type="spellStart"/>
      <w:r w:rsidR="00FF080C" w:rsidRPr="00FF080C">
        <w:rPr>
          <w:rFonts w:ascii="Calibri" w:eastAsia="Calibri" w:hAnsi="Calibri" w:cs="Calibri"/>
          <w:sz w:val="20"/>
          <w:szCs w:val="20"/>
        </w:rPr>
        <w:t>Μακροχωρίου</w:t>
      </w:r>
      <w:proofErr w:type="spellEnd"/>
      <w:r w:rsidR="00FF080C" w:rsidRPr="00FF080C">
        <w:rPr>
          <w:rFonts w:ascii="Calibri" w:eastAsia="Calibri" w:hAnsi="Calibri" w:cs="Calibri"/>
          <w:sz w:val="20"/>
          <w:szCs w:val="20"/>
        </w:rPr>
        <w:t>, σύμφωνα με τα παρακάτω:</w:t>
      </w:r>
    </w:p>
    <w:p w14:paraId="00000017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18" w14:textId="77777777" w:rsidR="00C45347" w:rsidRPr="00FF080C" w:rsidRDefault="00FF080C">
      <w:pPr>
        <w:numPr>
          <w:ilvl w:val="0"/>
          <w:numId w:val="1"/>
        </w:numPr>
        <w:rPr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πρόταση για τα πρόσωπα που θα αναλάβουν καθήκοντα Σχολικών Τροχονόμων θα γίνει σε επίπεδο σχολικής μονάδας από επιτροπή η οποία αποτελείται από:</w:t>
      </w:r>
    </w:p>
    <w:p w14:paraId="00000019" w14:textId="77777777" w:rsidR="00C45347" w:rsidRPr="00FF080C" w:rsidRDefault="00FF080C">
      <w:pPr>
        <w:numPr>
          <w:ilvl w:val="0"/>
          <w:numId w:val="5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Τον Διευθυντή της σχολικής μονάδας ως Πρόεδρο</w:t>
      </w:r>
    </w:p>
    <w:p w14:paraId="0000001A" w14:textId="77777777" w:rsidR="00C45347" w:rsidRPr="00FF080C" w:rsidRDefault="00FF080C">
      <w:pPr>
        <w:numPr>
          <w:ilvl w:val="0"/>
          <w:numId w:val="5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 xml:space="preserve">Τον Πρόεδρο της Σχολικής επιτροπής (ή εκπρόσωπο αυτού), στην οποία ανήκει η σχ. μονάδα  (σ.σ. πλέον -και στην περίπτωση κατάργησης της Σχολικής Επιτροπής- τον Πρόεδρο της Επιτροπής (ή εκπρόσωπο αυτού) της Επιτροπής της </w:t>
      </w:r>
      <w:hyperlink r:id="rId11">
        <w:r w:rsidRPr="00FF080C">
          <w:rPr>
            <w:rFonts w:ascii="Calibri" w:eastAsia="Calibri" w:hAnsi="Calibri" w:cs="Calibri"/>
            <w:sz w:val="20"/>
            <w:szCs w:val="20"/>
            <w:u w:val="single"/>
          </w:rPr>
          <w:t>παρ. 1 του άρθρου 30 του Ν.5056/2023 (ΦΕΚ 163/Α΄)</w:t>
        </w:r>
      </w:hyperlink>
      <w:r w:rsidRPr="00FF080C">
        <w:rPr>
          <w:rFonts w:ascii="Calibri" w:eastAsia="Calibri" w:hAnsi="Calibri" w:cs="Calibri"/>
          <w:sz w:val="20"/>
          <w:szCs w:val="20"/>
        </w:rPr>
        <w:t>).</w:t>
      </w:r>
    </w:p>
    <w:p w14:paraId="0000001B" w14:textId="77777777" w:rsidR="00C45347" w:rsidRPr="00FF080C" w:rsidRDefault="00FF080C">
      <w:pPr>
        <w:numPr>
          <w:ilvl w:val="0"/>
          <w:numId w:val="5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 xml:space="preserve">Τον Πρόεδρο του Συλλόγου Γονέων και Κηδεμόνων (ή εκπρόσωπό του). </w:t>
      </w:r>
    </w:p>
    <w:p w14:paraId="0000001C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1D" w14:textId="77777777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πρόσληψη θα γίνει για το διδακτικό έτος 2025-2026</w:t>
      </w:r>
    </w:p>
    <w:p w14:paraId="0000001E" w14:textId="3C35D318" w:rsidR="00C45347" w:rsidRPr="00FF080C" w:rsidRDefault="00536CE8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Στην επιλογή τ</w:t>
      </w:r>
      <w:r>
        <w:rPr>
          <w:rFonts w:ascii="Calibri" w:eastAsia="Calibri" w:hAnsi="Calibri" w:cs="Calibri"/>
          <w:sz w:val="20"/>
          <w:szCs w:val="20"/>
          <w:lang w:val="el-GR"/>
        </w:rPr>
        <w:t>ου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Σχολικ</w:t>
      </w:r>
      <w:r>
        <w:rPr>
          <w:rFonts w:ascii="Calibri" w:eastAsia="Calibri" w:hAnsi="Calibri" w:cs="Calibri"/>
          <w:sz w:val="20"/>
          <w:szCs w:val="20"/>
          <w:lang w:val="el-GR"/>
        </w:rPr>
        <w:t>ού</w:t>
      </w:r>
      <w:proofErr w:type="spellEnd"/>
      <w:r>
        <w:rPr>
          <w:rFonts w:ascii="Calibri" w:eastAsia="Calibri" w:hAnsi="Calibri" w:cs="Calibri"/>
          <w:sz w:val="20"/>
          <w:szCs w:val="20"/>
          <w:lang w:val="el-GR"/>
        </w:rPr>
        <w:t>/ης</w:t>
      </w:r>
      <w:r>
        <w:rPr>
          <w:rFonts w:ascii="Calibri" w:eastAsia="Calibri" w:hAnsi="Calibri" w:cs="Calibri"/>
          <w:sz w:val="20"/>
          <w:szCs w:val="20"/>
        </w:rPr>
        <w:t xml:space="preserve"> Τροχονόμου</w:t>
      </w:r>
      <w:r>
        <w:rPr>
          <w:rFonts w:ascii="Calibri" w:eastAsia="Calibri" w:hAnsi="Calibri" w:cs="Calibri"/>
          <w:sz w:val="20"/>
          <w:szCs w:val="20"/>
          <w:lang w:val="el-GR"/>
        </w:rPr>
        <w:t>ου</w:t>
      </w:r>
      <w:r w:rsidR="00FF080C" w:rsidRPr="00FF080C">
        <w:rPr>
          <w:rFonts w:ascii="Calibri" w:eastAsia="Calibri" w:hAnsi="Calibri" w:cs="Calibri"/>
          <w:sz w:val="20"/>
          <w:szCs w:val="20"/>
        </w:rPr>
        <w:t xml:space="preserve"> θα ληφθούν υπόψη:</w:t>
      </w:r>
    </w:p>
    <w:p w14:paraId="0000001F" w14:textId="77777777" w:rsidR="00C45347" w:rsidRPr="00FF080C" w:rsidRDefault="00FF080C">
      <w:pPr>
        <w:numPr>
          <w:ilvl w:val="0"/>
          <w:numId w:val="2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εθελοντική συμμετοχή σε προηγούμενη εφαρμογή του θεσμού</w:t>
      </w:r>
    </w:p>
    <w:p w14:paraId="00000020" w14:textId="77777777" w:rsidR="00C45347" w:rsidRPr="00FF080C" w:rsidRDefault="00FF080C">
      <w:pPr>
        <w:numPr>
          <w:ilvl w:val="0"/>
          <w:numId w:val="2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γενική τους παρουσία στο χώρο της περιφέρειας της σχολικής μονάδας και η συμβολή τους στις δραστηριότητές του</w:t>
      </w:r>
    </w:p>
    <w:p w14:paraId="00000021" w14:textId="77777777" w:rsidR="00C45347" w:rsidRPr="00FF080C" w:rsidRDefault="00FF080C">
      <w:pPr>
        <w:numPr>
          <w:ilvl w:val="0"/>
          <w:numId w:val="2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ικανότητα να συμβάλλει στην καλύτερη εφαρμογή του θεσμού.</w:t>
      </w:r>
    </w:p>
    <w:p w14:paraId="00000023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24" w14:textId="03A6258E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lastRenderedPageBreak/>
        <w:t>Στον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/ην</w:t>
      </w:r>
      <w:r w:rsidRPr="00FF080C">
        <w:rPr>
          <w:rFonts w:ascii="Calibri" w:eastAsia="Calibri" w:hAnsi="Calibri" w:cs="Calibri"/>
          <w:sz w:val="20"/>
          <w:szCs w:val="20"/>
        </w:rPr>
        <w:t xml:space="preserve"> εθελοντή Σχολικό Τροχονόμο θα καταβάλλεται  μηνιαία αποζημίωση.</w:t>
      </w:r>
    </w:p>
    <w:p w14:paraId="00000025" w14:textId="24C38419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/Η</w:t>
      </w:r>
      <w:r w:rsidRPr="00FF080C">
        <w:rPr>
          <w:rFonts w:ascii="Calibri" w:eastAsia="Calibri" w:hAnsi="Calibri" w:cs="Calibri"/>
          <w:sz w:val="20"/>
          <w:szCs w:val="20"/>
        </w:rPr>
        <w:t xml:space="preserve"> εθελοντής Σχολικός Τροχονόμος δεν ασφαλίζεται σε κανένα ασφαλιστικό φορέα.</w:t>
      </w:r>
    </w:p>
    <w:p w14:paraId="00000026" w14:textId="142C200B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Κατά την εκτέλεση των καθηκόντων του ο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/η</w:t>
      </w:r>
      <w:r w:rsidRPr="00FF080C">
        <w:rPr>
          <w:rFonts w:ascii="Calibri" w:eastAsia="Calibri" w:hAnsi="Calibri" w:cs="Calibri"/>
          <w:sz w:val="20"/>
          <w:szCs w:val="20"/>
        </w:rPr>
        <w:t xml:space="preserve"> Σχολικός Τροχονόμος χρησιμοποιεί φορητή πινακίδα "SΤΟΡ" και φορά γιλέκο, χρώματος ανοικτού κίτρινου με σκοπό ρυθμίζοντας την κυκλοφορία έξω από το σχολείο να διασφαλίσει την ασφαλή διέλευση των  μαθητών/τριών κατά την προσέλευση και αποχώρησή τους από το σχολείο.</w:t>
      </w:r>
    </w:p>
    <w:p w14:paraId="00000027" w14:textId="7BD614BE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Η</w:t>
      </w:r>
      <w:r w:rsidRPr="00FF080C">
        <w:rPr>
          <w:rFonts w:ascii="Calibri" w:eastAsia="Calibri" w:hAnsi="Calibri" w:cs="Calibri"/>
          <w:sz w:val="20"/>
          <w:szCs w:val="20"/>
        </w:rPr>
        <w:t xml:space="preserve"> εθελοντής Σχολικός Τροχονόμος οφείλει να συνεργάζεται με τον Διευθυντή του Σχολείου.</w:t>
      </w:r>
    </w:p>
    <w:p w14:paraId="00000028" w14:textId="77777777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Οι ώρες απασχόλησης του Σχολικού Τροχονόμου  είναι:</w:t>
      </w:r>
    </w:p>
    <w:p w14:paraId="00000029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2A" w14:textId="77777777" w:rsidR="00C45347" w:rsidRPr="00FF080C" w:rsidRDefault="00FF080C">
      <w:pPr>
        <w:numPr>
          <w:ilvl w:val="0"/>
          <w:numId w:val="3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Από τις 7.50΄ μέχρι τις 8.25΄ το πρωί</w:t>
      </w:r>
    </w:p>
    <w:p w14:paraId="0000002B" w14:textId="71410B41" w:rsidR="00C45347" w:rsidRPr="00FF080C" w:rsidRDefault="00FF080C">
      <w:pPr>
        <w:numPr>
          <w:ilvl w:val="0"/>
          <w:numId w:val="3"/>
        </w:numPr>
        <w:ind w:left="1559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Από τις 13:05΄ μέχρι τις 13:30΄</w:t>
      </w:r>
      <w:r w:rsidRPr="00FF080C">
        <w:rPr>
          <w:rFonts w:ascii="Calibri" w:eastAsia="Calibri" w:hAnsi="Calibri" w:cs="Calibri"/>
          <w:sz w:val="20"/>
          <w:szCs w:val="20"/>
          <w:lang w:val="el-GR"/>
        </w:rPr>
        <w:t xml:space="preserve"> μετά το μεσημέρι</w:t>
      </w:r>
    </w:p>
    <w:p w14:paraId="0000002C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2D" w14:textId="77777777" w:rsidR="00C45347" w:rsidRPr="00FF080C" w:rsidRDefault="00FF080C">
      <w:pPr>
        <w:jc w:val="both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Οι ώρες αυτές  αφορούν στην προσέλευση και στην αποχώρηση των μαθητών προς και από το σχολείο, ωστόσο μπορεί να αλλάξουν, αν για οποιοδήποτε λόγο τροποποιηθούν οι ώρες λειτουργίας του σχολείου.</w:t>
      </w:r>
    </w:p>
    <w:p w14:paraId="0000002E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2F" w14:textId="37903EF0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Οι ενδιαφερόμενοι μπορούν να υποβάλουν την αίτησή τους ηλεκτρονικά από την Τετάρτη 27/08/2025 μέχρι και την Τετάρτη</w:t>
      </w:r>
      <w:r w:rsidR="00536CE8">
        <w:rPr>
          <w:rFonts w:ascii="Calibri" w:eastAsia="Calibri" w:hAnsi="Calibri" w:cs="Calibri"/>
          <w:sz w:val="20"/>
          <w:szCs w:val="20"/>
        </w:rPr>
        <w:t xml:space="preserve"> 03/09/2025 και ώρα 14.00΄  στο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 xml:space="preserve"> </w:t>
      </w:r>
      <w:hyperlink r:id="rId12" w:history="1">
        <w:r w:rsidR="00536CE8" w:rsidRPr="0064254A">
          <w:rPr>
            <w:rStyle w:val="-"/>
            <w:rFonts w:ascii="Calibri" w:eastAsia="Calibri" w:hAnsi="Calibri" w:cs="Calibri"/>
            <w:b/>
            <w:sz w:val="20"/>
            <w:szCs w:val="20"/>
          </w:rPr>
          <w:t>mail@</w:t>
        </w:r>
        <w:r w:rsidR="00536CE8" w:rsidRPr="0064254A">
          <w:rPr>
            <w:rStyle w:val="-"/>
            <w:rFonts w:ascii="Calibri" w:eastAsia="Calibri" w:hAnsi="Calibri" w:cs="Calibri"/>
            <w:b/>
            <w:sz w:val="20"/>
            <w:szCs w:val="20"/>
            <w:lang w:val="el-GR"/>
          </w:rPr>
          <w:t>2</w:t>
        </w:r>
        <w:r w:rsidR="00536CE8" w:rsidRPr="0064254A">
          <w:rPr>
            <w:rStyle w:val="-"/>
            <w:rFonts w:ascii="Calibri" w:eastAsia="Calibri" w:hAnsi="Calibri" w:cs="Calibri"/>
            <w:b/>
            <w:sz w:val="20"/>
            <w:szCs w:val="20"/>
          </w:rPr>
          <w:t>dim-makroch.ima.sch.gr</w:t>
        </w:r>
      </w:hyperlink>
      <w:r w:rsidRPr="00FF080C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και  με </w:t>
      </w:r>
      <w:r w:rsidRPr="00FF080C">
        <w:rPr>
          <w:rFonts w:ascii="Calibri" w:eastAsia="Calibri" w:hAnsi="Calibri" w:cs="Calibri"/>
          <w:sz w:val="20"/>
          <w:szCs w:val="20"/>
        </w:rPr>
        <w:t xml:space="preserve"> στο σχολε</w:t>
      </w:r>
      <w:r w:rsidR="00536CE8">
        <w:rPr>
          <w:rFonts w:ascii="Calibri" w:eastAsia="Calibri" w:hAnsi="Calibri" w:cs="Calibri"/>
          <w:sz w:val="20"/>
          <w:szCs w:val="20"/>
        </w:rPr>
        <w:t>ίο από τις 01/09/2025 έως τις 0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4</w:t>
      </w:r>
      <w:r w:rsidR="00536CE8">
        <w:rPr>
          <w:rFonts w:ascii="Calibri" w:eastAsia="Calibri" w:hAnsi="Calibri" w:cs="Calibri"/>
          <w:sz w:val="20"/>
          <w:szCs w:val="20"/>
        </w:rPr>
        <w:t>/09/2025 και ώρα 1</w:t>
      </w:r>
      <w:r w:rsidR="00536CE8">
        <w:rPr>
          <w:rFonts w:ascii="Calibri" w:eastAsia="Calibri" w:hAnsi="Calibri" w:cs="Calibri"/>
          <w:sz w:val="20"/>
          <w:szCs w:val="20"/>
          <w:lang w:val="el-GR"/>
        </w:rPr>
        <w:t>2</w:t>
      </w:r>
      <w:r w:rsidRPr="00FF080C">
        <w:rPr>
          <w:rFonts w:ascii="Calibri" w:eastAsia="Calibri" w:hAnsi="Calibri" w:cs="Calibri"/>
          <w:sz w:val="20"/>
          <w:szCs w:val="20"/>
        </w:rPr>
        <w:t>.00΄</w:t>
      </w:r>
    </w:p>
    <w:p w14:paraId="00000030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31" w14:textId="77777777" w:rsidR="00C45347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Η αίτηση συμμετοχής θα πρέπει να είναι υπογεγραμμένη. Ανυπόγραφες αιτήσεις δε θα ληφθούν υπόψη.</w:t>
      </w:r>
    </w:p>
    <w:p w14:paraId="759CB30D" w14:textId="77777777" w:rsidR="00FF080C" w:rsidRPr="00FF080C" w:rsidRDefault="00FF080C" w:rsidP="00FF080C">
      <w:pPr>
        <w:pStyle w:val="a6"/>
        <w:rPr>
          <w:rFonts w:ascii="Calibri" w:eastAsia="Calibri" w:hAnsi="Calibri" w:cs="Calibri"/>
          <w:sz w:val="20"/>
          <w:szCs w:val="20"/>
        </w:rPr>
      </w:pPr>
    </w:p>
    <w:p w14:paraId="6759A85C" w14:textId="0A587648" w:rsidR="00FF080C" w:rsidRPr="00FF080C" w:rsidRDefault="00FF080C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  <w:lang w:val="el-GR"/>
        </w:rPr>
        <w:t xml:space="preserve">Οι εθελοντές σχολικοί τροχονόμοι που θα επιλεγούν θα πρέπει να προσκομίσουν: α. αντίγραφο της ταυτότητάς τους, β. ΙΒΑΝ (όχι χειρόγραφο), γ. Πιστοποιητικό Οικογενειακής Κατάστασης, δ. Βεβαίωση απογραφής </w:t>
      </w:r>
      <w:r w:rsidRPr="00FF080C">
        <w:rPr>
          <w:rFonts w:ascii="Calibri" w:eastAsia="Calibri" w:hAnsi="Calibri" w:cs="Calibri"/>
          <w:sz w:val="20"/>
          <w:szCs w:val="20"/>
        </w:rPr>
        <w:t>(e-ΕΦΚΑ -  GOV.GR)</w:t>
      </w:r>
    </w:p>
    <w:p w14:paraId="00000032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34" w14:textId="2C741B0F" w:rsidR="00C45347" w:rsidRPr="00536CE8" w:rsidRDefault="00536CE8">
      <w:pPr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eastAsia="Calibri" w:hAnsi="Calibri" w:cs="Calibri"/>
          <w:sz w:val="20"/>
          <w:szCs w:val="20"/>
        </w:rPr>
        <w:t>Η προκήρυξη θα είναι αναρτημένη</w:t>
      </w:r>
      <w:bookmarkStart w:id="0" w:name="_GoBack"/>
      <w:bookmarkEnd w:id="0"/>
      <w:r w:rsidR="00FF080C" w:rsidRPr="00FF080C">
        <w:rPr>
          <w:rFonts w:ascii="Calibri" w:eastAsia="Calibri" w:hAnsi="Calibri" w:cs="Calibri"/>
          <w:sz w:val="20"/>
          <w:szCs w:val="20"/>
        </w:rPr>
        <w:t xml:space="preserve"> στον </w:t>
      </w:r>
      <w:proofErr w:type="spellStart"/>
      <w:r w:rsidR="00FF080C" w:rsidRPr="00FF080C">
        <w:rPr>
          <w:rFonts w:ascii="Calibri" w:eastAsia="Calibri" w:hAnsi="Calibri" w:cs="Calibri"/>
          <w:sz w:val="20"/>
          <w:szCs w:val="20"/>
        </w:rPr>
        <w:t>ιστότ</w:t>
      </w:r>
      <w:r>
        <w:rPr>
          <w:rFonts w:ascii="Calibri" w:eastAsia="Calibri" w:hAnsi="Calibri" w:cs="Calibri"/>
          <w:sz w:val="20"/>
          <w:szCs w:val="20"/>
        </w:rPr>
        <w:t>οπο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του σχολείου</w:t>
      </w:r>
      <w:r>
        <w:rPr>
          <w:rFonts w:ascii="Calibri" w:eastAsia="Calibri" w:hAnsi="Calibri" w:cs="Calibri"/>
          <w:sz w:val="20"/>
          <w:szCs w:val="20"/>
          <w:lang w:val="el-GR"/>
        </w:rPr>
        <w:t>.</w:t>
      </w:r>
    </w:p>
    <w:p w14:paraId="00000035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36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37" w14:textId="77777777" w:rsidR="00C45347" w:rsidRPr="00FF080C" w:rsidRDefault="00FF080C">
      <w:pPr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Ο Διευθυντής του Σχολείου</w:t>
      </w:r>
    </w:p>
    <w:p w14:paraId="00000038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p w14:paraId="00000039" w14:textId="26DF82A1" w:rsidR="00C45347" w:rsidRPr="00536CE8" w:rsidRDefault="00FF080C">
      <w:pPr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eastAsia="Calibri" w:hAnsi="Calibri" w:cs="Calibri"/>
          <w:sz w:val="20"/>
          <w:szCs w:val="20"/>
          <w:lang w:val="el-GR"/>
        </w:rPr>
        <w:t xml:space="preserve">  </w:t>
      </w:r>
      <w:proofErr w:type="spellStart"/>
      <w:r w:rsidR="00536CE8">
        <w:rPr>
          <w:rFonts w:ascii="Calibri" w:eastAsia="Calibri" w:hAnsi="Calibri" w:cs="Calibri"/>
          <w:sz w:val="20"/>
          <w:szCs w:val="20"/>
          <w:lang w:val="el-GR"/>
        </w:rPr>
        <w:t>Παπαχαρίτων</w:t>
      </w:r>
      <w:proofErr w:type="spellEnd"/>
      <w:r w:rsidR="00536CE8">
        <w:rPr>
          <w:rFonts w:ascii="Calibri" w:eastAsia="Calibri" w:hAnsi="Calibri" w:cs="Calibri"/>
          <w:sz w:val="20"/>
          <w:szCs w:val="20"/>
          <w:lang w:val="el-GR"/>
        </w:rPr>
        <w:t xml:space="preserve"> Αναστάσιος</w:t>
      </w:r>
    </w:p>
    <w:p w14:paraId="0000003A" w14:textId="77777777" w:rsidR="00C45347" w:rsidRPr="00FF080C" w:rsidRDefault="00C45347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0000003B" w14:textId="77777777" w:rsidR="00C45347" w:rsidRPr="00FF080C" w:rsidRDefault="00C4534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00000042" w14:textId="77777777" w:rsidR="00C45347" w:rsidRPr="00FF080C" w:rsidRDefault="00C4534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00000043" w14:textId="7EBE4BD2" w:rsidR="00C45347" w:rsidRPr="00FF080C" w:rsidRDefault="00FF080C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F080C">
        <w:rPr>
          <w:rFonts w:ascii="Calibri" w:eastAsia="Calibri" w:hAnsi="Calibri" w:cs="Calibri"/>
          <w:sz w:val="20"/>
          <w:szCs w:val="20"/>
        </w:rPr>
        <w:t>.</w:t>
      </w:r>
    </w:p>
    <w:p w14:paraId="00000044" w14:textId="77777777" w:rsidR="00C45347" w:rsidRPr="00FF080C" w:rsidRDefault="00C45347">
      <w:pPr>
        <w:rPr>
          <w:rFonts w:ascii="Calibri" w:eastAsia="Calibri" w:hAnsi="Calibri" w:cs="Calibri"/>
          <w:sz w:val="20"/>
          <w:szCs w:val="20"/>
        </w:rPr>
      </w:pPr>
    </w:p>
    <w:sectPr w:rsidR="00C45347" w:rsidRPr="00FF080C" w:rsidSect="00FF080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0204"/>
    <w:multiLevelType w:val="multilevel"/>
    <w:tmpl w:val="0A0E2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344BC"/>
    <w:multiLevelType w:val="multilevel"/>
    <w:tmpl w:val="36F48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B96E86"/>
    <w:multiLevelType w:val="multilevel"/>
    <w:tmpl w:val="D10E8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056060"/>
    <w:multiLevelType w:val="multilevel"/>
    <w:tmpl w:val="282A4B8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5D374D8"/>
    <w:multiLevelType w:val="multilevel"/>
    <w:tmpl w:val="9DDEC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47"/>
    <w:rsid w:val="00536CE8"/>
    <w:rsid w:val="00894050"/>
    <w:rsid w:val="00C45347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710C"/>
  <w15:docId w15:val="{72AD1F7A-6FC5-4FBE-B714-58E06E72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rsid w:val="00FF080C"/>
    <w:rPr>
      <w:color w:val="0000FF"/>
      <w:u w:val="single"/>
    </w:rPr>
  </w:style>
  <w:style w:type="paragraph" w:styleId="a5">
    <w:name w:val="header"/>
    <w:basedOn w:val="a"/>
    <w:link w:val="Char"/>
    <w:unhideWhenUsed/>
    <w:rsid w:val="00FF080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val="el-GR"/>
    </w:rPr>
  </w:style>
  <w:style w:type="character" w:customStyle="1" w:styleId="Char">
    <w:name w:val="Κεφαλίδα Char"/>
    <w:basedOn w:val="a0"/>
    <w:link w:val="a5"/>
    <w:rsid w:val="00FF080C"/>
    <w:rPr>
      <w:rFonts w:eastAsia="Times New Roman" w:cs="Times New Roman"/>
      <w:sz w:val="20"/>
      <w:szCs w:val="20"/>
      <w:lang w:val="el-GR"/>
    </w:rPr>
  </w:style>
  <w:style w:type="paragraph" w:styleId="a6">
    <w:name w:val="List Paragraph"/>
    <w:basedOn w:val="a"/>
    <w:uiPriority w:val="34"/>
    <w:qFormat/>
    <w:rsid w:val="00FF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ba%cf%85%ce%b1-2515513-%cf%83%cf%8415-09-1997-%cf%86%ce%b5%ce%ba-83919-9-97-%cf%84%ce%b5%cf%8d%cf%87%ce%bf%cf%82-%ce%b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b1%cf%81%ce%b8%cf%81%ce%bf-45-%ce%b5%ce%b9%ce%b4%ce%b9%ce%ba%ce%ad%cf%82-%cf%85%cf%80%ce%bf%cf%87%cf%81%ce%b5%cf%8e%cf%83%ce%b5%ce%b9%cf%82-%ce%bf%ce%b4%ce%b7%ce%b3%cf%8e%ce%bd-%ce%ba%ce%b1%ce%b9/" TargetMode="External"/><Relationship Id="rId12" Type="http://schemas.openxmlformats.org/officeDocument/2006/relationships/hyperlink" Target="mailto:mail@2dim-makroch.ima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2dim-makroch.ima.sch.gr" TargetMode="External"/><Relationship Id="rId11" Type="http://schemas.openxmlformats.org/officeDocument/2006/relationships/hyperlink" Target="https://dimosnet.gr/blog/laws/%ce%ac%cf%81%ce%b8%cf%81%ce%bf-30-%cf%83%cf%8d%cf%83%cf%84%ce%b1%cf%83%ce%b7-%ce%b5%cf%80%ce%b9%cf%84%cf%81%ce%bf%cf%80%cf%8e%ce%bd-%ce%b1%cf%8d%ce%be%ce%b7%cf%83%ce%b7-%ce%b1%cf%81%ce%b9%ce%b8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imosnet.gr/blog/law_category/yp-e-p-8-_f-11-1__175__g1__116__08-02-2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mosnet.gr/blog/laws/%ce%ba%cf%85%ce%b1-2515513%ce%bf16-10-1997-%cf%86%ce%b5%ce%ba-96729-10-1997-%cf%84%ce%b5%cf%8d%cf%87%ce%bf%cf%82-%ce%b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DAPHNE</cp:lastModifiedBy>
  <cp:revision>4</cp:revision>
  <dcterms:created xsi:type="dcterms:W3CDTF">2025-08-26T16:36:00Z</dcterms:created>
  <dcterms:modified xsi:type="dcterms:W3CDTF">2025-08-31T08:04:00Z</dcterms:modified>
</cp:coreProperties>
</file>